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19" w:lineRule="auto"/>
        <w:ind w:left="5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1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3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0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</w:p>
    <w:p>
      <w:pPr>
        <w:spacing w:before="255" w:line="221" w:lineRule="auto"/>
        <w:jc w:val="center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4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rFonts w:ascii="黑体" w:hAnsi="黑体" w:eastAsia="黑体" w:cs="黑体"/>
          <w:spacing w:val="29"/>
          <w:sz w:val="29"/>
          <w:szCs w:val="29"/>
          <w14:textOutline w14:w="5270" w14:cap="flat" w14:cmpd="sng">
            <w14:solidFill>
              <w14:srgbClr w14:val="000000"/>
            </w14:solidFill>
            <w14:prstDash w14:val="solid"/>
            <w14:miter w14:val="0"/>
          </w14:textOutline>
        </w:rPr>
        <w:t>北省工业领域绿色低碳新技术新装备参展申报表</w:t>
      </w:r>
    </w:p>
    <w:p/>
    <w:p/>
    <w:p>
      <w:pPr>
        <w:spacing w:line="49" w:lineRule="exact"/>
      </w:pPr>
    </w:p>
    <w:tbl>
      <w:tblPr>
        <w:tblStyle w:val="4"/>
        <w:tblW w:w="8499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2717"/>
        <w:gridCol w:w="3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221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企业名称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4" w:line="219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业简介</w:t>
            </w:r>
          </w:p>
          <w:p>
            <w:pPr>
              <w:spacing w:before="37" w:line="219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(成立时间、主营业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sz w:val="24"/>
                <w:szCs w:val="24"/>
              </w:rPr>
              <w:t>、</w:t>
            </w:r>
          </w:p>
          <w:p>
            <w:pPr>
              <w:spacing w:before="15" w:line="253" w:lineRule="auto"/>
              <w:ind w:left="364" w:right="455" w:firstLine="4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4"/>
                <w:sz w:val="24"/>
                <w:szCs w:val="24"/>
              </w:rPr>
              <w:t>技术力量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近三年营业收入等)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新技术/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新装备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8" w:line="220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主要应用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领域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spacing w:before="78" w:line="253" w:lineRule="auto"/>
              <w:ind w:left="304" w:right="196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196215</wp:posOffset>
                  </wp:positionV>
                  <wp:extent cx="1689100" cy="1663700"/>
                  <wp:effectExtent l="0" t="0" r="0" b="1270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4" cy="1663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技术新装备知识产权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或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公司知识产权情况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27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应用案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例</w:t>
            </w:r>
          </w:p>
          <w:p>
            <w:pPr>
              <w:spacing w:before="23" w:line="220" w:lineRule="auto"/>
              <w:ind w:left="7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及实际效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果</w:t>
            </w:r>
          </w:p>
          <w:p>
            <w:pPr>
              <w:spacing w:before="21" w:line="219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附详细资料)</w:t>
            </w:r>
          </w:p>
        </w:tc>
        <w:tc>
          <w:tcPr>
            <w:tcW w:w="5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78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19" w:lineRule="auto"/>
              <w:ind w:left="6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联系人、职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务</w:t>
            </w:r>
          </w:p>
        </w:tc>
        <w:tc>
          <w:tcPr>
            <w:tcW w:w="30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21" w:lineRule="auto"/>
              <w:ind w:left="8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78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0" w:lineRule="auto"/>
              <w:ind w:left="8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子邮箱</w:t>
            </w:r>
          </w:p>
        </w:tc>
        <w:tc>
          <w:tcPr>
            <w:tcW w:w="300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2" w:line="219" w:lineRule="auto"/>
        <w:ind w:left="4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注：内容较多，可另行附页。</w:t>
      </w:r>
    </w:p>
    <w:p>
      <w:pPr>
        <w:sectPr>
          <w:footerReference r:id="rId5" w:type="default"/>
          <w:pgSz w:w="11900" w:h="16820"/>
          <w:pgMar w:top="400" w:right="1755" w:bottom="1273" w:left="1380" w:header="0" w:footer="884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68" w:line="224" w:lineRule="auto"/>
        <w:ind w:left="27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1"/>
          <w:sz w:val="21"/>
          <w:szCs w:val="21"/>
        </w:rPr>
        <w:t>附件2</w:t>
      </w:r>
    </w:p>
    <w:p>
      <w:pPr>
        <w:spacing w:line="420" w:lineRule="auto"/>
        <w:rPr>
          <w:rFonts w:ascii="Arial"/>
          <w:sz w:val="21"/>
        </w:rPr>
      </w:pPr>
    </w:p>
    <w:p>
      <w:pPr>
        <w:spacing w:before="107" w:line="222" w:lineRule="auto"/>
        <w:ind w:left="2414"/>
        <w:rPr>
          <w:rFonts w:ascii="黑体" w:hAnsi="黑体" w:eastAsia="黑体" w:cs="黑体"/>
          <w:sz w:val="33"/>
          <w:szCs w:val="33"/>
        </w:rPr>
      </w:pPr>
      <w:r>
        <w:rPr>
          <w:rFonts w:ascii="Times New Roman" w:hAnsi="Times New Roman" w:eastAsia="Times New Roman" w:cs="Times New Roman"/>
          <w:b/>
          <w:bCs/>
          <w:spacing w:val="-20"/>
          <w:sz w:val="33"/>
          <w:szCs w:val="33"/>
        </w:rPr>
        <w:t>XXX</w:t>
      </w:r>
      <w:r>
        <w:rPr>
          <w:rFonts w:ascii="Times New Roman" w:hAnsi="Times New Roman" w:eastAsia="Times New Roman" w:cs="Times New Roman"/>
          <w:spacing w:val="-20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20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市拟参展企业技术装备汇总表</w:t>
      </w:r>
    </w:p>
    <w:p/>
    <w:p>
      <w:pPr>
        <w:spacing w:line="69" w:lineRule="exact"/>
      </w:pPr>
    </w:p>
    <w:tbl>
      <w:tblPr>
        <w:tblStyle w:val="4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1698"/>
        <w:gridCol w:w="3695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1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号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21" w:lineRule="auto"/>
              <w:ind w:left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企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业名称</w:t>
            </w: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219" w:lineRule="auto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拟参展技术装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备</w:t>
            </w: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21" w:lineRule="auto"/>
              <w:ind w:left="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展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91" w:line="187" w:lineRule="auto"/>
              <w:ind w:left="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XXX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>公司</w:t>
            </w: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5" w:line="203" w:lineRule="auto"/>
              <w:ind w:left="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1.XXX节能技术;</w:t>
            </w:r>
          </w:p>
          <w:p>
            <w:pPr>
              <w:spacing w:before="1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.XXX节水装备;</w:t>
            </w:r>
          </w:p>
          <w:p>
            <w:pPr>
              <w:spacing w:before="61"/>
              <w:ind w:left="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3</w:t>
            </w:r>
            <w:r>
              <w:rPr>
                <w:rFonts w:ascii="宋体" w:hAnsi="宋体" w:eastAsia="宋体" w:cs="宋体"/>
                <w:sz w:val="17"/>
                <w:szCs w:val="17"/>
              </w:rPr>
              <w:t>….......</w:t>
            </w: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10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62" w:line="219" w:lineRule="auto"/>
        <w:ind w:left="114"/>
        <w:sectPr>
          <w:footerReference r:id="rId6" w:type="default"/>
          <w:pgSz w:w="12110" w:h="16970"/>
          <w:pgMar w:top="400" w:right="1790" w:bottom="1264" w:left="1305" w:header="0" w:footer="986" w:gutter="0"/>
          <w:cols w:space="720" w:num="1"/>
        </w:sectPr>
      </w:pPr>
      <w:r>
        <w:rPr>
          <w:rFonts w:ascii="宋体" w:hAnsi="宋体" w:eastAsia="宋体" w:cs="宋体"/>
          <w:spacing w:val="4"/>
          <w:sz w:val="20"/>
          <w:szCs w:val="20"/>
        </w:rPr>
        <w:t>注：展位要</w:t>
      </w:r>
      <w:r>
        <w:rPr>
          <w:rFonts w:ascii="宋体" w:hAnsi="宋体" w:eastAsia="宋体" w:cs="宋体"/>
          <w:spacing w:val="3"/>
          <w:sz w:val="20"/>
          <w:szCs w:val="20"/>
        </w:rPr>
        <w:t>求</w:t>
      </w:r>
      <w:r>
        <w:rPr>
          <w:rFonts w:ascii="宋体" w:hAnsi="宋体" w:eastAsia="宋体" w:cs="宋体"/>
          <w:spacing w:val="2"/>
          <w:sz w:val="20"/>
          <w:szCs w:val="20"/>
        </w:rPr>
        <w:t>栏主要填写所需展位面积、对展们搭建的特殊需求以及是实物参展还是展板、影像等。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8" w:lineRule="exac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position w:val="1"/>
        <w:sz w:val="29"/>
        <w:szCs w:val="29"/>
      </w:rPr>
      <w:t>-4-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05"/>
      <w:jc w:val="right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2"/>
        <w:sz w:val="28"/>
        <w:szCs w:val="28"/>
      </w:rPr>
      <w:t>-5-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YjY5ZGQ0MGMyYjM0MjkxYWM5MWUyODlmNGQyYmUifQ=="/>
  </w:docVars>
  <w:rsids>
    <w:rsidRoot w:val="207865C4"/>
    <w:rsid w:val="207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2022-07-22T09:22:00Z</dcterms:created>
  <dc:creator>Administrator</dc:creator>
  <cp:lastModifiedBy>Administrator</cp:lastModifiedBy>
  <dcterms:modified xsi:type="dcterms:W3CDTF">2022-07-22T09:22:46Z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C87637C5ED7C46CABAD47001F3FB70F6</vt:lpwstr>
  </property>
</Properties>
</file>