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0"/>
          <w:szCs w:val="30"/>
        </w:rPr>
        <w:t>附件</w:t>
      </w:r>
    </w:p>
    <w:p>
      <w:pPr>
        <w:jc w:val="left"/>
        <w:rPr>
          <w:rFonts w:ascii="黑体" w:hAnsi="黑体" w:eastAsia="黑体" w:cs="Times New Roman"/>
          <w:sz w:val="30"/>
          <w:szCs w:val="30"/>
        </w:rPr>
      </w:pP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国际(内)先进节能环保技术需求表</w:t>
      </w:r>
    </w:p>
    <w:p>
      <w:pPr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</w:p>
    <w:p>
      <w:pPr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报送单位：                </w:t>
      </w:r>
      <w:r>
        <w:rPr>
          <w:rFonts w:ascii="宋体" w:hAnsi="宋体" w:eastAsia="宋体" w:cs="Times New Roman"/>
          <w:sz w:val="24"/>
          <w:szCs w:val="24"/>
        </w:rPr>
        <w:t xml:space="preserve">               </w:t>
      </w:r>
      <w:r>
        <w:rPr>
          <w:rFonts w:hint="eastAsia" w:ascii="宋体" w:hAnsi="宋体" w:eastAsia="宋体" w:cs="Times New Roman"/>
          <w:sz w:val="24"/>
          <w:szCs w:val="24"/>
        </w:rPr>
        <w:t>报送时间：     年  月  日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03"/>
        <w:gridCol w:w="1637"/>
        <w:gridCol w:w="1496"/>
        <w:gridCol w:w="1470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类型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技术需求名称</w:t>
            </w:r>
          </w:p>
        </w:tc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技术需求</w:t>
            </w:r>
          </w:p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内容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需求单位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拟合作国家</w:t>
            </w:r>
          </w:p>
          <w:p>
            <w:pPr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节能</w:t>
            </w:r>
          </w:p>
        </w:tc>
        <w:tc>
          <w:tcPr>
            <w:tcW w:w="1203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资源综合利用</w:t>
            </w:r>
          </w:p>
        </w:tc>
        <w:tc>
          <w:tcPr>
            <w:tcW w:w="1203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环保</w:t>
            </w:r>
          </w:p>
        </w:tc>
        <w:tc>
          <w:tcPr>
            <w:tcW w:w="1203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循环经济</w:t>
            </w:r>
          </w:p>
        </w:tc>
        <w:tc>
          <w:tcPr>
            <w:tcW w:w="1203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20" w:type="dxa"/>
          </w:tcPr>
          <w:p>
            <w:pPr>
              <w:spacing w:line="48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其他</w:t>
            </w:r>
          </w:p>
        </w:tc>
        <w:tc>
          <w:tcPr>
            <w:tcW w:w="1203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96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70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94" w:type="dxa"/>
          </w:tcPr>
          <w:p>
            <w:pPr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600" w:firstLineChars="250"/>
        <w:jc w:val="center"/>
        <w:rPr>
          <w:rFonts w:ascii="仿宋_GB2312" w:hAnsi="楷体" w:eastAsia="仿宋_GB2312"/>
          <w:sz w:val="24"/>
          <w:szCs w:val="24"/>
        </w:rPr>
      </w:pPr>
    </w:p>
    <w:p>
      <w:pPr>
        <w:ind w:firstLine="700" w:firstLineChars="250"/>
        <w:jc w:val="center"/>
        <w:rPr>
          <w:rFonts w:ascii="仿宋_GB2312" w:hAnsi="楷体" w:eastAsia="仿宋_GB2312"/>
          <w:sz w:val="28"/>
          <w:szCs w:val="28"/>
        </w:rPr>
      </w:pPr>
    </w:p>
    <w:p>
      <w:pPr>
        <w:ind w:firstLine="700" w:firstLineChars="250"/>
        <w:jc w:val="center"/>
        <w:rPr>
          <w:rFonts w:ascii="仿宋_GB2312" w:hAnsi="楷体" w:eastAsia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35303"/>
    <w:rsid w:val="539353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2018-09-28T02:57:00Z</dcterms:created>
  <dc:creator>Administrator</dc:creator>
  <cp:lastModifiedBy>Administrator</cp:lastModifiedBy>
  <dcterms:modified xsi:type="dcterms:W3CDTF">2018-09-28T02:58:40Z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